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240" w:lineRule="auto"/>
        <w:ind w:firstLine="1320" w:firstLineChars="300"/>
        <w:jc w:val="center"/>
        <w:rPr>
          <w:rFonts w:ascii="思源宋体 CN" w:hAnsi="思源宋体 CN" w:eastAsia="思源宋体 CN" w:cs="思源宋体 CN"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240" w:lineRule="auto"/>
        <w:ind w:firstLine="1320" w:firstLineChars="300"/>
        <w:jc w:val="center"/>
        <w:rPr>
          <w:rFonts w:ascii="思源宋体 CN" w:hAnsi="思源宋体 CN" w:eastAsia="思源宋体 CN" w:cs="思源宋体 CN"/>
          <w:kern w:val="0"/>
          <w:sz w:val="44"/>
          <w:szCs w:val="44"/>
        </w:rPr>
      </w:pP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sz w:val="21"/>
          <w:szCs w:val="24"/>
        </w:rPr>
      </w:pPr>
      <w:r>
        <w:rPr>
          <w:rFonts w:hint="eastAsia" w:ascii="思源宋体 CN" w:hAnsi="思源宋体 CN" w:eastAsia="思源宋体 CN" w:cs="思源宋体 CN"/>
          <w:b/>
          <w:spacing w:val="-70"/>
          <w:sz w:val="72"/>
          <w:szCs w:val="72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6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 w:line="240" w:lineRule="auto"/>
                                <w:ind w:firstLine="420" w:firstLineChars="0"/>
                                <w:jc w:val="both"/>
                                <w:rPr>
                                  <w:rFonts w:ascii="思源宋体 CN Light" w:hAnsi="思源宋体 CN Light" w:eastAsia="思源宋体 CN Light" w:cs="思源宋体 CN Light"/>
                                  <w:sz w:val="2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525"/>
                            <a:ext cx="445579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240" w:lineRule="auto"/>
                                <w:ind w:firstLine="575" w:firstLineChars="0"/>
                                <w:jc w:val="center"/>
                                <w:rPr>
                                  <w:rFonts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spacing w:line="240" w:lineRule="auto"/>
                                <w:ind w:firstLine="420" w:firstLineChars="0"/>
                                <w:jc w:val="center"/>
                                <w:rPr>
                                  <w:rFonts w:ascii="思源宋体 CN ExtraLight" w:hAnsi="思源宋体 CN ExtraLight" w:eastAsia="思源宋体 CN ExtraLight" w:cs="思源宋体 CN Light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ExtraLight" w:hAnsi="思源宋体 CN ExtraLight" w:eastAsia="思源宋体 CN ExtraLight" w:cs="思源宋体 CN Light"/>
                                  <w:sz w:val="21"/>
                                  <w:szCs w:val="21"/>
                                </w:rPr>
                                <w:t>地址：张家港市杨舍镇江帆路8号（http://www.epoint.com.cn）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qiYOvrYAAAAhAQAAGQAAAGRycy9fcmVs&#10;cy9lMm9Eb2MueG1sLnJlbHOFj0FqwzAQRfeF3EHMPpadRSjFsjeh4G1IDjBIY1nEGglJLfXtI8gm&#10;gUCX8z//PaYf//wqfillF1hB17QgiHUwjq2C6+V7/wkiF2SDa2BSsFGGcdh99GdasdRRXlzMolI4&#10;K1hKiV9SZr2Qx9yESFybOSSPpZ7Jyoj6hpbkoW2PMj0zYHhhiskoSJPpQFy2WM3/s8M8O02noH88&#10;cXmjkM5XdwVislQUeDIOH2HXRLYgh16+PDbcAV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">
                <o:lock v:ext="edit" aspectratio="f"/>
                <v:shape id="画布 1352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DhUPmfUAAAABQEAAA8AAAAAAAAAAQAgAAAAIgAAAGRycy9kb3ducmV2LnhtbFBLAQIUABQA&#10;AAAIAIdO4kByShI0LQIAAFYEAAAOAAAAAAAAAAEAIAAAACMBAABkcnMvZTJvRG9jLnhtbFBLBQYA&#10;AAAABgAGAFkBAADC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 w:line="240" w:lineRule="auto"/>
                          <w:ind w:firstLine="420" w:firstLineChars="0"/>
                          <w:jc w:val="both"/>
                          <w:rPr>
                            <w:rFonts w:ascii="思源宋体 CN Light" w:hAnsi="思源宋体 CN Light" w:eastAsia="思源宋体 CN Light" w:cs="思源宋体 CN Light"/>
                            <w:sz w:val="21"/>
                            <w:szCs w:val="21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525;height:808355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x/DFk1QAAAAUBAAAPAAAAAAAAAAEAIAAAACIA&#10;AABkcnMvZG93bnJldi54bWxQSwECFAAUAAAACACHTuJADJW+mQwCAAAfBAAADgAAAAAAAAABACAA&#10;AAAkAQAAZHJzL2Uyb0RvYy54bWxQSwUGAAAAAAYABgBZAQAAo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auto"/>
                          <w:ind w:firstLine="575" w:firstLineChars="0"/>
                          <w:jc w:val="center"/>
                          <w:rPr>
                            <w:rFonts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spacing w:line="240" w:lineRule="auto"/>
                          <w:ind w:firstLine="420" w:firstLineChars="0"/>
                          <w:jc w:val="center"/>
                          <w:rPr>
                            <w:rFonts w:ascii="思源宋体 CN ExtraLight" w:hAnsi="思源宋体 CN ExtraLight" w:eastAsia="思源宋体 CN ExtraLight" w:cs="思源宋体 CN Light"/>
                            <w:sz w:val="21"/>
                            <w:szCs w:val="21"/>
                          </w:rPr>
                        </w:pPr>
                        <w:r>
                          <w:rPr>
                            <w:rFonts w:hint="eastAsia" w:ascii="思源宋体 CN ExtraLight" w:hAnsi="思源宋体 CN ExtraLight" w:eastAsia="思源宋体 CN ExtraLight" w:cs="思源宋体 CN Light"/>
                            <w:sz w:val="21"/>
                            <w:szCs w:val="21"/>
                          </w:rPr>
                          <w:t>地址：张家港市杨舍镇江帆路8号（http://www.epoint.com.cn）</w:t>
                        </w:r>
                      </w:p>
                    </w:txbxContent>
                  </v:textbox>
                </v:shape>
                <v:shape id="Picture 16" o:spid="_x0000_s1026" o:spt="75" alt="公司LOGO2018版" type="#_x0000_t75" style="position:absolute;left:983615;top:34163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240" w:lineRule="auto"/>
        <w:ind w:firstLine="1325" w:firstLineChars="300"/>
        <w:jc w:val="center"/>
        <w:rPr>
          <w:rFonts w:ascii="思源宋体 CN" w:hAnsi="思源宋体 CN" w:eastAsia="思源宋体 CN" w:cs="思源宋体 CN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b/>
          <w:kern w:val="0"/>
          <w:sz w:val="44"/>
          <w:szCs w:val="44"/>
        </w:rPr>
      </w:pPr>
    </w:p>
    <w:p>
      <w:pPr>
        <w:autoSpaceDE w:val="0"/>
        <w:autoSpaceDN w:val="0"/>
        <w:adjustRightInd w:val="0"/>
        <w:spacing w:line="960" w:lineRule="auto"/>
        <w:ind w:firstLine="522" w:firstLineChars="100"/>
        <w:jc w:val="center"/>
        <w:rPr>
          <w:rFonts w:hint="eastAsia" w:ascii="思源宋体 CN" w:hAnsi="思源宋体 CN" w:eastAsia="思源宋体 CN" w:cs="思源宋体 CN"/>
          <w:b/>
          <w:kern w:val="0"/>
          <w:sz w:val="52"/>
          <w:szCs w:val="52"/>
          <w:lang w:val="en-US" w:eastAsia="zh-CN"/>
        </w:rPr>
      </w:pPr>
      <w:r>
        <w:rPr>
          <w:rFonts w:hint="eastAsia" w:ascii="思源宋体 CN" w:hAnsi="思源宋体 CN" w:eastAsia="思源宋体 CN" w:cs="思源宋体 CN"/>
          <w:b/>
          <w:kern w:val="0"/>
          <w:sz w:val="52"/>
          <w:szCs w:val="52"/>
          <w:lang w:val="en-US" w:eastAsia="zh-CN"/>
        </w:rPr>
        <w:t>承德公共资源交易系统</w:t>
      </w:r>
    </w:p>
    <w:p>
      <w:pPr>
        <w:autoSpaceDE w:val="0"/>
        <w:autoSpaceDN w:val="0"/>
        <w:adjustRightInd w:val="0"/>
        <w:spacing w:line="960" w:lineRule="auto"/>
        <w:ind w:firstLine="522" w:firstLineChars="100"/>
        <w:jc w:val="center"/>
        <w:rPr>
          <w:rFonts w:hint="eastAsia" w:ascii="思源宋体 CN" w:hAnsi="思源宋体 CN" w:eastAsia="思源宋体 CN" w:cs="思源宋体 CN"/>
          <w:b/>
          <w:kern w:val="0"/>
          <w:sz w:val="52"/>
          <w:szCs w:val="52"/>
        </w:rPr>
      </w:pPr>
      <w:r>
        <w:rPr>
          <w:rFonts w:hint="eastAsia" w:ascii="思源宋体 CN" w:hAnsi="思源宋体 CN" w:eastAsia="思源宋体 CN" w:cs="思源宋体 CN"/>
          <w:b/>
          <w:kern w:val="0"/>
          <w:sz w:val="52"/>
          <w:szCs w:val="52"/>
        </w:rPr>
        <w:t>电子合同网签平台</w:t>
      </w:r>
    </w:p>
    <w:p>
      <w:pPr>
        <w:autoSpaceDE w:val="0"/>
        <w:autoSpaceDN w:val="0"/>
        <w:adjustRightInd w:val="0"/>
        <w:spacing w:line="960" w:lineRule="auto"/>
        <w:ind w:firstLine="522" w:firstLineChars="100"/>
        <w:jc w:val="center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b/>
          <w:kern w:val="0"/>
          <w:sz w:val="52"/>
          <w:szCs w:val="52"/>
        </w:rPr>
        <w:t>操作手册</w:t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21"/>
          <w:szCs w:val="22"/>
        </w:rPr>
      </w:pPr>
    </w:p>
    <w:p>
      <w:pPr>
        <w:spacing w:line="360" w:lineRule="auto"/>
        <w:rPr>
          <w:rFonts w:ascii="思源宋体 CN" w:hAnsi="思源宋体 CN" w:eastAsia="思源宋体 CN" w:cs="思源宋体 CN"/>
          <w:b/>
          <w:bCs/>
          <w:spacing w:val="200"/>
          <w:sz w:val="32"/>
          <w:szCs w:val="32"/>
        </w:rPr>
        <w:sectPr>
          <w:headerReference r:id="rId5" w:type="default"/>
          <w:footerReference r:id="rId6" w:type="default"/>
          <w:pgSz w:w="11906" w:h="16838"/>
          <w:pgMar w:top="1440" w:right="1800" w:bottom="1440" w:left="1800" w:header="1134" w:footer="1247" w:gutter="0"/>
          <w:cols w:space="425" w:num="1"/>
          <w:docGrid w:type="lines" w:linePitch="312" w:charSpace="0"/>
        </w:sectPr>
      </w:pPr>
    </w:p>
    <w:p>
      <w:pPr>
        <w:autoSpaceDE w:val="0"/>
        <w:autoSpaceDN w:val="0"/>
        <w:adjustRightInd w:val="0"/>
        <w:spacing w:line="360" w:lineRule="auto"/>
        <w:ind w:firstLine="422" w:firstLineChars="200"/>
        <w:jc w:val="left"/>
        <w:rPr>
          <w:rFonts w:ascii="思源宋体 CN" w:hAnsi="思源宋体 CN" w:eastAsia="思源宋体 CN" w:cs="思源宋体 CN"/>
          <w:b/>
          <w:bCs/>
          <w:kern w:val="0"/>
          <w:sz w:val="21"/>
          <w:szCs w:val="21"/>
        </w:rPr>
      </w:pPr>
      <w:r>
        <w:rPr>
          <w:rFonts w:hint="eastAsia" w:ascii="思源宋体 CN" w:hAnsi="思源宋体 CN" w:eastAsia="思源宋体 CN" w:cs="思源宋体 CN"/>
          <w:b/>
          <w:bCs/>
          <w:kern w:val="0"/>
          <w:sz w:val="21"/>
          <w:szCs w:val="21"/>
        </w:rPr>
        <w:t>功能说明：</w:t>
      </w:r>
      <w:r>
        <w:rPr>
          <w:rFonts w:hint="eastAsia" w:ascii="思源宋体 CN" w:hAnsi="思源宋体 CN" w:eastAsia="思源宋体 CN" w:cs="思源宋体 CN"/>
          <w:kern w:val="0"/>
          <w:sz w:val="21"/>
          <w:szCs w:val="21"/>
        </w:rPr>
        <w:t>中标通知书审核通过后，</w:t>
      </w:r>
      <w:r>
        <w:rPr>
          <w:rFonts w:hint="eastAsia" w:ascii="思源宋体 CN" w:hAnsi="思源宋体 CN" w:eastAsia="思源宋体 CN" w:cs="思源宋体 CN"/>
          <w:sz w:val="21"/>
          <w:szCs w:val="22"/>
        </w:rPr>
        <w:t>交易甲方、交易乙方可以在此选择交易项目后发起合同。</w:t>
      </w:r>
    </w:p>
    <w:p>
      <w:pPr>
        <w:widowControl w:val="0"/>
        <w:spacing w:line="360" w:lineRule="auto"/>
        <w:ind w:firstLine="422" w:firstLineChars="200"/>
        <w:rPr>
          <w:rFonts w:ascii="Calibri" w:hAnsi="Calibri" w:eastAsia="宋体" w:cs="宋体"/>
          <w:b/>
          <w:bCs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b/>
          <w:bCs/>
          <w:color w:val="000000"/>
          <w:kern w:val="0"/>
          <w:sz w:val="21"/>
          <w:szCs w:val="21"/>
          <w:lang w:val="en-US" w:eastAsia="zh-CN" w:bidi="ar-SA"/>
        </w:rPr>
        <w:t>操作步骤：</w:t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思源宋体 CN" w:hAnsi="思源宋体 CN" w:eastAsia="思源宋体 CN" w:cs="思源宋体 CN"/>
          <w:kern w:val="0"/>
          <w:sz w:val="21"/>
          <w:szCs w:val="21"/>
        </w:rPr>
      </w:pPr>
      <w:r>
        <w:rPr>
          <w:rFonts w:hint="eastAsia" w:ascii="思源宋体 CN" w:hAnsi="思源宋体 CN" w:eastAsia="思源宋体 CN" w:cs="思源宋体 CN"/>
          <w:kern w:val="0"/>
          <w:sz w:val="21"/>
          <w:szCs w:val="21"/>
        </w:rPr>
        <w:t>点击 &lt;发起合同&gt;，打开“选择交易项目”页面。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5221605" cy="2447290"/>
            <wp:effectExtent l="0" t="0" r="10795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both"/>
        <w:rPr>
          <w:rFonts w:ascii="Calibri" w:hAnsi="Calibri" w:cs="Times New Roman"/>
          <w:sz w:val="21"/>
          <w:szCs w:val="22"/>
        </w:rPr>
      </w:pP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5267960" cy="2329815"/>
            <wp:effectExtent l="0" t="0" r="5080" b="1905"/>
            <wp:docPr id="1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2"/>
        </w:numPr>
        <w:spacing w:line="360" w:lineRule="auto"/>
        <w:ind w:left="-60" w:firstLine="480" w:firstLineChars="0"/>
        <w:rPr>
          <w:rFonts w:ascii="思源宋体 CN" w:hAnsi="思源宋体 CN" w:eastAsia="思源宋体 CN" w:cs="思源宋体 CN"/>
          <w:color w:val="000000"/>
          <w:kern w:val="0"/>
          <w:sz w:val="21"/>
          <w:szCs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0"/>
          <w:sz w:val="21"/>
          <w:szCs w:val="21"/>
          <w:lang w:val="en-US" w:eastAsia="zh-CN" w:bidi="ar-SA"/>
        </w:rPr>
        <w:t>单选交易项目后点击&lt;确定选择&gt;按钮。若当前交易项目已发起所有合同，会提示不</w:t>
      </w:r>
      <w:r>
        <w:rPr>
          <w:rFonts w:hint="eastAsia" w:ascii="思源宋体 CN" w:hAnsi="思源宋体 CN" w:eastAsia="思源宋体 CN" w:cs="思源宋体 CN"/>
          <w:color w:val="auto"/>
          <w:kern w:val="0"/>
          <w:sz w:val="21"/>
          <w:szCs w:val="21"/>
          <w:lang w:val="en-US" w:eastAsia="zh-CN" w:bidi="ar-SA"/>
        </w:rPr>
        <w:t>可挑选，见图1；若当前交易项目为非网招项目且未发起所有合同，跳转“发起合同”页面，非网招项目合同内容有固定模板，见图2；若当前交易项目为网招项目且未发起所有合同，跳转“发起合同”页面，网招项目合同内容获取招标文件中合同条款菜单里的内容，</w:t>
      </w:r>
      <w:r>
        <w:rPr>
          <w:rFonts w:hint="eastAsia" w:ascii="思源宋体 CN" w:hAnsi="思源宋体 CN" w:eastAsia="思源宋体 CN" w:cs="思源宋体 CN"/>
          <w:color w:val="000000"/>
          <w:kern w:val="0"/>
          <w:sz w:val="21"/>
          <w:szCs w:val="21"/>
          <w:lang w:val="en-US" w:eastAsia="zh-CN" w:bidi="ar-SA"/>
        </w:rPr>
        <w:t>见图3、图4。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2405" cy="2339975"/>
            <wp:effectExtent l="0" t="0" r="635" b="6985"/>
            <wp:docPr id="1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图1-当前交易项目已发起所有合同</w:t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66690" cy="2337435"/>
            <wp:effectExtent l="0" t="0" r="6350" b="952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图2-非网招项目跳转发起合同页面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1770" cy="2333625"/>
            <wp:effectExtent l="0" t="0" r="1270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图3-网招项目合同表单素材跳转发起合同页面</w:t>
      </w:r>
    </w:p>
    <w:p>
      <w:pPr>
        <w:widowControl w:val="0"/>
        <w:spacing w:line="360" w:lineRule="auto"/>
        <w:ind w:firstLine="0" w:firstLineChars="0"/>
        <w:jc w:val="both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61610" cy="2339975"/>
            <wp:effectExtent l="0" t="0" r="1143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图4-网招项目合同附件素材跳转发起合同页面</w:t>
      </w:r>
    </w:p>
    <w:p>
      <w:pPr>
        <w:widowControl/>
        <w:numPr>
          <w:ilvl w:val="0"/>
          <w:numId w:val="2"/>
        </w:numPr>
        <w:spacing w:line="240" w:lineRule="auto"/>
        <w:ind w:firstLine="480" w:firstLineChars="0"/>
        <w:jc w:val="left"/>
        <w:rPr>
          <w:rFonts w:ascii="Calibri" w:hAnsi="Calibri" w:cs="Times New Roma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“发起合同”页面，若不填写合同止期，进行操作时，会提示先填写合同止期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0500" cy="2324735"/>
            <wp:effectExtent l="0" t="0" r="2540" b="6985"/>
            <wp:docPr id="1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</w:p>
    <w:p>
      <w:pPr>
        <w:widowControl/>
        <w:numPr>
          <w:ilvl w:val="0"/>
          <w:numId w:val="2"/>
        </w:numPr>
        <w:spacing w:line="240" w:lineRule="auto"/>
        <w:ind w:firstLine="480" w:firstLineChars="0"/>
        <w:jc w:val="left"/>
        <w:rPr>
          <w:rFonts w:ascii="Calibri" w:hAnsi="Calibri" w:cs="Times New Roma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若需使用其他的合同模板，按需编辑合同止期和合同名称后，也可以点击&lt;导入&gt;，选中对应的线下合同文件，提示上传成功，上传成功后也可以在线编辑合同内容并进行保存，见图1。</w:t>
      </w:r>
    </w:p>
    <w:p>
      <w:pPr>
        <w:widowControl/>
        <w:spacing w:line="240" w:lineRule="auto"/>
        <w:ind w:left="480" w:leftChars="200" w:firstLine="0" w:firstLineChars="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此处需注意，导入的文件大小应不超过20480KB，见图2。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59705" cy="2335530"/>
            <wp:effectExtent l="0" t="0" r="13335" b="11430"/>
            <wp:docPr id="17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图1-编辑发起合同页面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0500" cy="2335530"/>
            <wp:effectExtent l="0" t="0" r="2540" b="11430"/>
            <wp:docPr id="1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图2-可上传的单文件最大是20480KB</w:t>
      </w:r>
    </w:p>
    <w:p>
      <w:pPr>
        <w:widowControl/>
        <w:numPr>
          <w:ilvl w:val="0"/>
          <w:numId w:val="2"/>
        </w:numPr>
        <w:spacing w:line="240" w:lineRule="auto"/>
        <w:ind w:firstLine="480" w:firstLineChars="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按需编辑合同信息后，点击&lt;下一步&gt;，跳转“请选择您想使用的签章方式”对话框。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5267325" cy="2473960"/>
            <wp:effectExtent l="0" t="0" r="3175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spacing w:line="240" w:lineRule="auto"/>
        <w:ind w:firstLine="480" w:firstLineChars="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若需要使用CA锁签章，选择第一种签章方式，点击【签章】，见图1，签章完成，见图</w:t>
      </w:r>
      <w:r>
        <w:rPr>
          <w:rFonts w:hint="eastAsia" w:ascii="思源宋体 CN" w:hAnsi="思源宋体 CN" w:eastAsia="思源宋体 CN" w:cs="思源宋体 CN"/>
          <w:sz w:val="21"/>
          <w:szCs w:val="22"/>
          <w:lang w:val="en-US" w:eastAsia="zh-CN"/>
        </w:rPr>
        <w:t>2</w:t>
      </w:r>
      <w:r>
        <w:rPr>
          <w:rFonts w:hint="eastAsia" w:ascii="思源宋体 CN" w:hAnsi="思源宋体 CN" w:eastAsia="思源宋体 CN" w:cs="思源宋体 CN"/>
          <w:sz w:val="21"/>
          <w:szCs w:val="22"/>
        </w:rPr>
        <w:t>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0500" cy="2357755"/>
            <wp:effectExtent l="0" t="0" r="2540" b="4445"/>
            <wp:docPr id="17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图1-CA锁签章页面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67960" cy="2341245"/>
            <wp:effectExtent l="0" t="0" r="5080" b="5715"/>
            <wp:docPr id="17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图2-CA锁签章完成</w:t>
      </w:r>
    </w:p>
    <w:p>
      <w:pPr>
        <w:widowControl/>
        <w:numPr>
          <w:ilvl w:val="0"/>
          <w:numId w:val="2"/>
        </w:numPr>
        <w:spacing w:line="240" w:lineRule="auto"/>
        <w:ind w:firstLine="480" w:firstLineChars="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此签章页面，若需重新修改合同内容和合同信息，点击&lt;修改&gt;，返回上一个页面进行编辑。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3675" cy="2329815"/>
            <wp:effectExtent l="0" t="0" r="14605" b="1905"/>
            <wp:docPr id="17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 w:firstLineChars="200"/>
        <w:jc w:val="left"/>
        <w:rPr>
          <w:rFonts w:ascii="Calibri" w:hAnsi="Calibri" w:cs="Times New Roma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8、签章完成后，点击&lt;提交&gt;，弹出会话框，签署意见后点击&lt;确认提交&gt;，提示处理成功，见图1，流程成功提交。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3040" cy="2354580"/>
            <wp:effectExtent l="0" t="0" r="10160" b="7620"/>
            <wp:docPr id="18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图1-CA锁签章完成后提交</w:t>
      </w:r>
    </w:p>
    <w:p>
      <w:pPr>
        <w:widowControl/>
        <w:spacing w:line="240" w:lineRule="auto"/>
        <w:ind w:left="420" w:firstLine="0" w:firstLineChars="0"/>
        <w:jc w:val="left"/>
        <w:rPr>
          <w:rFonts w:ascii="Calibri" w:hAnsi="Calibri" w:cs="Times New Roma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9、点击&lt;删除&gt;，可以删除“编辑中”状态的合同数据，其他状态不可以被删除。</w:t>
      </w:r>
    </w:p>
    <w:p>
      <w:pPr>
        <w:widowControl w:val="0"/>
        <w:spacing w:line="360" w:lineRule="auto"/>
        <w:ind w:firstLine="0" w:firstLineChars="0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drawing>
          <wp:inline distT="0" distB="0" distL="114300" distR="114300">
            <wp:extent cx="5283835" cy="1645920"/>
            <wp:effectExtent l="0" t="0" r="12065" b="508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420" w:firstLineChars="200"/>
        <w:jc w:val="left"/>
        <w:rPr>
          <w:rFonts w:ascii="Calibri" w:hAnsi="Calibri" w:cs="Times New Roma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1</w:t>
      </w:r>
      <w:r>
        <w:rPr>
          <w:rFonts w:hint="eastAsia" w:ascii="思源宋体 CN" w:hAnsi="思源宋体 CN" w:eastAsia="思源宋体 CN" w:cs="思源宋体 CN"/>
          <w:sz w:val="21"/>
          <w:szCs w:val="22"/>
          <w:lang w:val="en-US" w:eastAsia="zh-CN"/>
        </w:rPr>
        <w:t>0</w:t>
      </w:r>
      <w:r>
        <w:rPr>
          <w:rFonts w:hint="eastAsia" w:ascii="思源宋体 CN" w:hAnsi="思源宋体 CN" w:eastAsia="思源宋体 CN" w:cs="思源宋体 CN"/>
          <w:sz w:val="21"/>
          <w:szCs w:val="22"/>
        </w:rPr>
        <w:t>、签约进程可以查看当前环节的合同数据的具体流程，合同发起环节，发起方提交发起后流转接收方签约，见图1。发起合同提交完成后，签约状态变成“签约中”，见图2。</w:t>
      </w:r>
    </w:p>
    <w:p>
      <w:pPr>
        <w:widowControl/>
        <w:spacing w:line="240" w:lineRule="auto"/>
        <w:ind w:firstLine="420" w:firstLineChars="20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此处需注意的是，若是交易甲方发起发起操作，则是交易乙方作为接收方签约；若是交易乙方发起发起操作，则是交易甲方作为接收方签约。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69230" cy="2339340"/>
            <wp:effectExtent l="0" t="0" r="3810" b="7620"/>
            <wp:docPr id="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图1-交易甲方提交发起合同后查看签约进程</w:t>
      </w:r>
    </w:p>
    <w:p>
      <w:pPr>
        <w:widowControl w:val="0"/>
        <w:spacing w:line="360" w:lineRule="auto"/>
        <w:ind w:firstLine="0" w:firstLineChars="0"/>
        <w:jc w:val="both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5115560" cy="1773555"/>
            <wp:effectExtent l="0" t="0" r="2540" b="44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图2-交易甲方提交发起合同后查看签约状态</w:t>
      </w:r>
    </w:p>
    <w:p>
      <w:pPr>
        <w:widowControl/>
        <w:spacing w:line="240" w:lineRule="auto"/>
        <w:ind w:firstLine="420" w:firstLineChars="200"/>
        <w:jc w:val="left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21"/>
          <w:szCs w:val="22"/>
        </w:rPr>
        <w:t>1</w:t>
      </w:r>
      <w:r>
        <w:rPr>
          <w:rFonts w:hint="eastAsia" w:ascii="思源宋体 CN" w:hAnsi="思源宋体 CN" w:eastAsia="思源宋体 CN" w:cs="思源宋体 CN"/>
          <w:sz w:val="21"/>
          <w:szCs w:val="22"/>
          <w:lang w:val="en-US" w:eastAsia="zh-CN"/>
        </w:rPr>
        <w:t>1</w:t>
      </w:r>
      <w:r>
        <w:rPr>
          <w:rFonts w:hint="eastAsia" w:ascii="思源宋体 CN" w:hAnsi="思源宋体 CN" w:eastAsia="思源宋体 CN" w:cs="思源宋体 CN"/>
          <w:sz w:val="21"/>
          <w:szCs w:val="22"/>
        </w:rPr>
        <w:t>、对应的接收方登录后，可从①待办列表或②合同管理菜单中找到合同发起模块中的“签约中”合同数据进行签约，见图1。选择方式①，点击签约中的发起合同，直接跳转“请选择您想使用的签章方式”对话框，见图2。选择方式②，点击合同管理后定位合同发起，找到签约中的发起合同，点击操作列的</w:t>
      </w: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330200" cy="292100"/>
            <wp:effectExtent l="0" t="0" r="5080" b="12700"/>
            <wp:docPr id="3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Times New Roman"/>
          <w:sz w:val="21"/>
          <w:szCs w:val="22"/>
        </w:rPr>
        <w:t>图标，跳转</w:t>
      </w:r>
      <w:r>
        <w:rPr>
          <w:rFonts w:hint="eastAsia" w:ascii="思源宋体 CN" w:hAnsi="思源宋体 CN" w:eastAsia="思源宋体 CN" w:cs="思源宋体 CN"/>
          <w:sz w:val="21"/>
          <w:szCs w:val="22"/>
        </w:rPr>
        <w:t>“请选择您想使用的签章方式”对话框，见图3。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3040" cy="2360930"/>
            <wp:effectExtent l="0" t="0" r="0" b="1270"/>
            <wp:docPr id="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图1-交易乙方登录后界面</w:t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</w:pPr>
      <w:r>
        <w:drawing>
          <wp:inline distT="0" distB="0" distL="114300" distR="114300">
            <wp:extent cx="5267325" cy="2473960"/>
            <wp:effectExtent l="0" t="0" r="3175" b="25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图2-交易乙方从待办列表找到签约的合同进行发起</w:t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5193665" cy="2433955"/>
            <wp:effectExtent l="0" t="0" r="635" b="444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图3-交易乙方从菜单列表一步步找到签约中的合同进行发起</w:t>
      </w:r>
    </w:p>
    <w:p>
      <w:pPr>
        <w:widowControl w:val="0"/>
        <w:spacing w:line="360" w:lineRule="auto"/>
        <w:ind w:firstLine="420" w:firstLineChars="200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  <w:t>12、若发起的合同内容或合同信息填写不正确，接收方可以点击&lt;拒签&gt;，拒绝签约此份发起合同，见图1。提交拒签流程后，合同状态变成“已拒签”，见图2，流程回到发起方手上，见图3。</w:t>
      </w:r>
    </w:p>
    <w:p>
      <w:pPr>
        <w:widowControl w:val="0"/>
        <w:spacing w:line="360" w:lineRule="auto"/>
        <w:ind w:left="480" w:leftChars="200" w:firstLine="0" w:firstLineChars="0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  <w:t>此处需注意，发起方查看拒签的合同数据时，合同上没有章。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45100" cy="1092835"/>
            <wp:effectExtent l="0" t="0" r="12700" b="4445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图1-交易乙方提交拒签流程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drawing>
          <wp:inline distT="0" distB="0" distL="114300" distR="114300">
            <wp:extent cx="6051550" cy="959485"/>
            <wp:effectExtent l="0" t="0" r="6350" b="571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5155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图2-交易乙方提交拒签流程后查看合同状态</w:t>
      </w: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5263515" cy="2350135"/>
            <wp:effectExtent l="0" t="0" r="9525" b="12065"/>
            <wp:docPr id="8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18"/>
          <w:szCs w:val="18"/>
        </w:rPr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图3-交易乙方提交拒签流程后查看签约进程</w:t>
      </w:r>
    </w:p>
    <w:p>
      <w:pPr>
        <w:widowControl w:val="0"/>
        <w:spacing w:line="360" w:lineRule="auto"/>
        <w:ind w:firstLine="420" w:firstLineChars="200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  <w:t>13</w:t>
      </w:r>
      <w:bookmarkStart w:id="0" w:name="_GoBack"/>
      <w:bookmarkEnd w:id="0"/>
      <w:r>
        <w:rPr>
          <w:rFonts w:hint="eastAsia"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  <w:t>、若对发起的合同内容或合同信息无异议，接收方进行签章，见图1。接收方签章完成后，点击&lt;确认签约&gt;按钮完成签约，见图2。接收方提交确认签约流程后，合同状态变成“已签约”，见图3，流程流转中心备案，见图4。中心人员可以进行签收备案。查看“已签约”的合同数据，可以下载发起合同并查看，见图5。</w:t>
      </w:r>
    </w:p>
    <w:p>
      <w:pPr>
        <w:widowControl w:val="0"/>
        <w:spacing w:line="360" w:lineRule="auto"/>
        <w:ind w:left="480" w:leftChars="200" w:firstLine="0" w:firstLineChars="0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  <w:t>此处需注意，建议接收方签约时的签章控件与发起方的签章控件保持一致。</w:t>
      </w:r>
    </w:p>
    <w:p>
      <w:pPr>
        <w:widowControl w:val="0"/>
        <w:spacing w:line="360" w:lineRule="auto"/>
        <w:ind w:firstLine="0" w:firstLineChars="0"/>
        <w:rPr>
          <w:rFonts w:ascii="思源宋体 CN" w:hAnsi="思源宋体 CN" w:eastAsia="思源宋体 CN" w:cs="思源宋体 CN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73675" cy="2329815"/>
            <wp:effectExtent l="0" t="0" r="1460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0" w:firstLineChars="0"/>
        <w:jc w:val="center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hint="eastAsia" w:ascii="思源宋体 CN" w:hAnsi="思源宋体 CN" w:eastAsia="思源宋体 CN" w:cs="思源宋体 CN"/>
          <w:color w:val="000000"/>
          <w:kern w:val="2"/>
          <w:sz w:val="18"/>
          <w:szCs w:val="18"/>
          <w:lang w:val="en-US" w:eastAsia="zh-CN" w:bidi="ar-SA"/>
        </w:rPr>
        <w:t>图1-交易乙方选择CA锁签章</w:t>
      </w:r>
    </w:p>
    <w:p>
      <w:pPr>
        <w:widowControl w:val="0"/>
        <w:spacing w:line="360" w:lineRule="auto"/>
        <w:ind w:firstLine="0" w:firstLineChars="0"/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</w:pPr>
      <w:r>
        <w:rPr>
          <w:rFonts w:ascii="Calibri" w:hAnsi="Calibri" w:eastAsia="宋体" w:cs="宋体"/>
          <w:color w:val="000000"/>
          <w:kern w:val="2"/>
          <w:sz w:val="21"/>
          <w:lang w:val="en-US" w:eastAsia="zh-CN" w:bidi="ar-SA"/>
        </w:rPr>
        <w:drawing>
          <wp:inline distT="0" distB="0" distL="114300" distR="114300">
            <wp:extent cx="5262880" cy="1149350"/>
            <wp:effectExtent l="0" t="0" r="10160" b="8890"/>
            <wp:docPr id="8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</w:t>
      </w:r>
      <w:r>
        <w:rPr>
          <w:rFonts w:hint="eastAsia" w:ascii="思源宋体 CN" w:hAnsi="思源宋体 CN" w:eastAsia="思源宋体 CN" w:cs="思源宋体 CN"/>
          <w:sz w:val="18"/>
          <w:szCs w:val="18"/>
          <w:lang w:val="en-US" w:eastAsia="zh-CN"/>
        </w:rPr>
        <w:t>2</w:t>
      </w:r>
      <w:r>
        <w:rPr>
          <w:rFonts w:hint="eastAsia" w:ascii="思源宋体 CN" w:hAnsi="思源宋体 CN" w:eastAsia="思源宋体 CN" w:cs="思源宋体 CN"/>
          <w:sz w:val="18"/>
          <w:szCs w:val="18"/>
        </w:rPr>
        <w:t>-交易乙方确认签约</w:t>
      </w: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5267960" cy="2349500"/>
            <wp:effectExtent l="0" t="0" r="5080" b="12700"/>
            <wp:docPr id="8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</w:t>
      </w:r>
      <w:r>
        <w:rPr>
          <w:rFonts w:hint="eastAsia" w:ascii="思源宋体 CN" w:hAnsi="思源宋体 CN" w:eastAsia="思源宋体 CN" w:cs="思源宋体 CN"/>
          <w:sz w:val="18"/>
          <w:szCs w:val="18"/>
          <w:lang w:val="en-US" w:eastAsia="zh-CN"/>
        </w:rPr>
        <w:t>3</w:t>
      </w:r>
      <w:r>
        <w:rPr>
          <w:rFonts w:hint="eastAsia" w:ascii="思源宋体 CN" w:hAnsi="思源宋体 CN" w:eastAsia="思源宋体 CN" w:cs="思源宋体 CN"/>
          <w:sz w:val="18"/>
          <w:szCs w:val="18"/>
        </w:rPr>
        <w:t>-交易乙方确认签约后查看合同状态</w:t>
      </w: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5273040" cy="2349500"/>
            <wp:effectExtent l="0" t="0" r="0" b="12700"/>
            <wp:docPr id="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</w:t>
      </w:r>
      <w:r>
        <w:rPr>
          <w:rFonts w:hint="eastAsia" w:ascii="思源宋体 CN" w:hAnsi="思源宋体 CN" w:eastAsia="思源宋体 CN" w:cs="思源宋体 CN"/>
          <w:sz w:val="18"/>
          <w:szCs w:val="18"/>
          <w:lang w:val="en-US" w:eastAsia="zh-CN"/>
        </w:rPr>
        <w:t>4</w:t>
      </w:r>
      <w:r>
        <w:rPr>
          <w:rFonts w:hint="eastAsia" w:ascii="思源宋体 CN" w:hAnsi="思源宋体 CN" w:eastAsia="思源宋体 CN" w:cs="思源宋体 CN"/>
          <w:sz w:val="18"/>
          <w:szCs w:val="18"/>
        </w:rPr>
        <w:t>-交易乙方确认签约后查看签约进程，流转中心备案</w:t>
      </w:r>
    </w:p>
    <w:p>
      <w:pPr>
        <w:spacing w:line="240" w:lineRule="auto"/>
        <w:ind w:firstLine="0" w:firstLineChars="0"/>
        <w:jc w:val="both"/>
        <w:rPr>
          <w:rFonts w:ascii="思源宋体 CN" w:hAnsi="思源宋体 CN" w:eastAsia="思源宋体 CN" w:cs="思源宋体 CN"/>
          <w:sz w:val="21"/>
          <w:szCs w:val="22"/>
        </w:rPr>
      </w:pPr>
      <w:r>
        <w:rPr>
          <w:rFonts w:ascii="Calibri" w:hAnsi="Calibri" w:cs="Times New Roman"/>
          <w:sz w:val="21"/>
          <w:szCs w:val="22"/>
        </w:rPr>
        <w:drawing>
          <wp:inline distT="0" distB="0" distL="114300" distR="114300">
            <wp:extent cx="5261610" cy="2444115"/>
            <wp:effectExtent l="0" t="0" r="11430" b="9525"/>
            <wp:docPr id="9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</w:pPr>
      <w:r>
        <w:rPr>
          <w:rFonts w:hint="eastAsia" w:ascii="思源宋体 CN" w:hAnsi="思源宋体 CN" w:eastAsia="思源宋体 CN" w:cs="思源宋体 CN"/>
          <w:sz w:val="18"/>
          <w:szCs w:val="18"/>
        </w:rPr>
        <w:t>图</w:t>
      </w:r>
      <w:r>
        <w:rPr>
          <w:rFonts w:hint="eastAsia" w:ascii="思源宋体 CN" w:hAnsi="思源宋体 CN" w:eastAsia="思源宋体 CN" w:cs="思源宋体 CN"/>
          <w:sz w:val="18"/>
          <w:szCs w:val="18"/>
          <w:lang w:val="en-US" w:eastAsia="zh-CN"/>
        </w:rPr>
        <w:t>5</w:t>
      </w:r>
      <w:r>
        <w:rPr>
          <w:rFonts w:hint="eastAsia" w:ascii="思源宋体 CN" w:hAnsi="思源宋体 CN" w:eastAsia="思源宋体 CN" w:cs="思源宋体 CN"/>
          <w:sz w:val="18"/>
          <w:szCs w:val="18"/>
        </w:rPr>
        <w:t>-交易乙方确认签约后，交易甲方、交易乙方下载并查看合同</w:t>
      </w:r>
    </w:p>
    <w:sectPr>
      <w:headerReference r:id="rId7" w:type="default"/>
      <w:footerReference r:id="rId8" w:type="default"/>
      <w:pgSz w:w="11906" w:h="16838"/>
      <w:pgMar w:top="1440" w:right="1800" w:bottom="1440" w:left="1800" w:header="1134" w:footer="1247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Light">
    <w:altName w:val="微软雅黑"/>
    <w:panose1 w:val="020B0604020202020204"/>
    <w:charset w:val="86"/>
    <w:family w:val="auto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宋体-WinCharSetFFFF-H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center" w:pos="4213"/>
        <w:tab w:val="right" w:pos="8306"/>
      </w:tabs>
      <w:snapToGrid w:val="0"/>
      <w:jc w:val="left"/>
      <w:rPr>
        <w:rFonts w:ascii="Calibri" w:hAnsi="Calibri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宋体" w:hAnsi="宋体" w:eastAsia="宋体" w:cs="宋体"/>
        <w:kern w:val="2"/>
        <w:sz w:val="18"/>
        <w:szCs w:val="18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center"/>
      <w:rPr>
        <w:rFonts w:ascii="思源宋体 CN" w:hAnsi="思源宋体 CN" w:eastAsia="思源宋体 CN" w:cs="思源宋体 CN"/>
        <w:kern w:val="2"/>
        <w:sz w:val="18"/>
        <w:szCs w:val="18"/>
        <w:lang w:val="en-US" w:eastAsia="zh-CN" w:bidi="ar-SA"/>
      </w:rPr>
    </w:pPr>
    <w:r>
      <w:rPr>
        <w:rFonts w:hint="eastAsia" w:ascii="思源宋体 CN" w:hAnsi="思源宋体 CN" w:eastAsia="思源宋体 CN" w:cs="思源宋体 C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4967605</wp:posOffset>
              </wp:positionH>
              <wp:positionV relativeFrom="paragraph">
                <wp:posOffset>31115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t>61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t xml:space="preserve"> / </w:t>
                          </w:r>
                          <w:r>
                            <w:rPr>
                              <w:rFonts w:hint="eastAsia"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  <w:t>89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1.15pt;margin-top:2.4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M58isDXAAAACgEAAA8AAAAAAAAAAQAgAAAAIgAAAGRycy9kb3ducmV2Lnht&#10;bFBLAQIUABQAAAAIAIdO4kCNWddLMwIAAGUEAAAOAAAAAAAAAAEAIAAAACY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t>61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t xml:space="preserve"> / </w:t>
                    </w:r>
                    <w:r>
                      <w:rPr>
                        <w:rFonts w:hint="eastAsia"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  <w:t>89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思源宋体 CN" w:hAnsi="思源宋体 CN" w:eastAsia="思源宋体 CN" w:cs="思源宋体 CN"/>
        <w:kern w:val="2"/>
        <w:sz w:val="18"/>
        <w:szCs w:val="18"/>
        <w:lang w:val="en-US" w:eastAsia="zh-CN" w:bidi="ar-SA"/>
      </w:rPr>
      <w:t>国泰新点软件股份有限公司 0512-5818800</w:t>
    </w:r>
    <w:r>
      <w:rPr>
        <w:rFonts w:ascii="宋体" w:hAnsi="宋体" w:eastAsia="宋体" w:cs="宋体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//D+Ex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//w/hMQIAAGU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" w:hAnsi="思源宋体 CN" w:eastAsia="思源宋体 CN" w:cs="思源宋体 CN"/>
        <w:kern w:val="2"/>
        <w:sz w:val="18"/>
        <w:szCs w:val="18"/>
        <w:lang w:val="en-US" w:eastAsia="zh-CN" w:bidi="ar-SA"/>
      </w:rPr>
      <w:t>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1"/>
      </w:pBdr>
      <w:tabs>
        <w:tab w:val="center" w:pos="4153"/>
        <w:tab w:val="right" w:pos="8306"/>
      </w:tabs>
      <w:snapToGrid w:val="0"/>
      <w:jc w:val="both"/>
      <w:rPr>
        <w:rFonts w:ascii="宋体-WinCharSetFFFF-H" w:hAnsi="Calibri" w:eastAsia="宋体-WinCharSetFFFF-H" w:cs="宋体-WinCharSetFFFF-H"/>
        <w:kern w:val="0"/>
        <w:sz w:val="18"/>
        <w:szCs w:val="18"/>
        <w:lang w:val="en-US" w:eastAsia="zh-CN" w:bidi="ar-S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both"/>
      <w:rPr>
        <w:rFonts w:ascii="Calibri" w:hAnsi="Calibri" w:cs="Times New Roman"/>
        <w:sz w:val="21"/>
        <w:szCs w:val="22"/>
      </w:rPr>
    </w:pPr>
    <w:r>
      <w:rPr>
        <w:rFonts w:hint="eastAsia" w:ascii="宋体" w:hAnsi="宋体" w:cs="Times New Roman"/>
        <w:sz w:val="21"/>
        <w:szCs w:val="22"/>
      </w:rPr>
      <w:drawing>
        <wp:inline distT="0" distB="0" distL="0" distR="0">
          <wp:extent cx="552450" cy="210185"/>
          <wp:effectExtent l="0" t="0" r="0" b="8890"/>
          <wp:docPr id="14" name="图片 7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7" descr="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34164" cy="24158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>
      <w:rPr>
        <w:rFonts w:hint="eastAsia" w:ascii="宋体" w:hAnsi="宋体" w:cs="Times New Roman"/>
        <w:sz w:val="16"/>
        <w:szCs w:val="18"/>
      </w:rPr>
      <w:t>电子合同网签平台操作手册</w:t>
    </w:r>
    <w:r>
      <w:rPr>
        <w:rFonts w:hint="eastAsia" w:ascii="思源宋体 CN" w:hAnsi="思源宋体 CN" w:eastAsia="思源宋体 CN" w:cs="思源宋体 CN"/>
        <w:sz w:val="18"/>
        <w:szCs w:val="18"/>
      </w:rPr>
      <w:t xml:space="preserve">                  </w:t>
    </w:r>
    <w:r>
      <w:rPr>
        <w:rFonts w:ascii="Calibri" w:hAnsi="Calibri" w:cs="Times New Roman"/>
        <w:sz w:val="21"/>
        <w:szCs w:val="22"/>
      </w:rPr>
      <w:t xml:space="preserve">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30266A"/>
    <w:multiLevelType w:val="singleLevel"/>
    <w:tmpl w:val="8730266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004FF3F7"/>
    <w:multiLevelType w:val="singleLevel"/>
    <w:tmpl w:val="004FF3F7"/>
    <w:lvl w:ilvl="0" w:tentative="0">
      <w:start w:val="2"/>
      <w:numFmt w:val="decimal"/>
      <w:suff w:val="nothing"/>
      <w:lvlText w:val="%1、"/>
      <w:lvlJc w:val="left"/>
      <w:pPr>
        <w:ind w:left="-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79539D"/>
    <w:rsid w:val="32D14858"/>
    <w:rsid w:val="4BC11EC6"/>
    <w:rsid w:val="7E79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left"/>
    </w:pPr>
    <w:rPr>
      <w:rFonts w:ascii="Times New Roman" w:hAnsi="Times New Roman" w:eastAsia="宋体" w:cs="思源宋体 CN Light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2025-04-21T01:49:00Z</dcterms:created>
  <dc:creator>X3</dc:creator>
  <cp:lastModifiedBy>X3</cp:lastModifiedBy>
  <dcterms:modified xsi:type="dcterms:W3CDTF">2025-04-21T08:20:01Z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3F190F76972E4DBF855F89AC5DA5B66B</vt:lpwstr>
  </property>
</Properties>
</file>