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44"/>
          <w:szCs w:val="44"/>
        </w:rPr>
      </w:pPr>
      <w:r>
        <w:rPr>
          <w:rFonts w:hint="eastAsia" w:ascii="黑体" w:hAnsi="黑体" w:eastAsia="黑体"/>
          <w:sz w:val="44"/>
          <w:szCs w:val="44"/>
        </w:rPr>
        <w:t>宽城满族自治县行政审批局</w:t>
      </w:r>
    </w:p>
    <w:p>
      <w:pPr>
        <w:jc w:val="center"/>
        <w:rPr>
          <w:rFonts w:ascii="黑体" w:hAnsi="黑体" w:eastAsia="黑体"/>
          <w:sz w:val="44"/>
          <w:szCs w:val="44"/>
        </w:rPr>
      </w:pPr>
      <w:r>
        <w:rPr>
          <w:rFonts w:ascii="黑体" w:hAnsi="黑体" w:eastAsia="黑体"/>
          <w:sz w:val="44"/>
          <w:szCs w:val="44"/>
        </w:rPr>
        <w:pict>
          <v:shape id="_x0000_s2050" o:spid="_x0000_s2050" o:spt="32" type="#_x0000_t32" style="position:absolute;left:0pt;flip:y;margin-left:426.1pt;margin-top:147.7pt;height:51.75pt;width:0.05pt;z-index:251712512;mso-width-relative:page;mso-height-relative:page;" o:connectortype="straight" filled="f" coordsize="21600,21600">
            <v:path arrowok="t"/>
            <v:fill on="f" focussize="0,0"/>
            <v:stroke endarrow="block"/>
            <v:imagedata o:title=""/>
            <o:lock v:ext="edit"/>
          </v:shape>
        </w:pict>
      </w:r>
      <w:r>
        <w:rPr>
          <w:rFonts w:ascii="黑体" w:hAnsi="黑体" w:eastAsia="黑体"/>
          <w:sz w:val="44"/>
          <w:szCs w:val="44"/>
        </w:rPr>
        <w:pict>
          <v:roundrect id="_x0000_s2093" o:spid="_x0000_s2093" o:spt="2" style="position:absolute;left:0pt;margin-left:149.35pt;margin-top:445.05pt;height:96pt;width:213.75pt;z-index:251693056;mso-width-relative:page;mso-height-relative:page;" fillcolor="#FFFFFF" filled="t" stroked="t" coordsize="21600,21600" arcsize="0.5">
            <v:path/>
            <v:fill on="t" color2="#FFFFFF" focussize="0,0"/>
            <v:stroke color="#000000"/>
            <v:imagedata o:title=""/>
            <o:lock v:ext="edit" aspectratio="f"/>
            <v:textbox>
              <w:txbxContent>
                <w:p>
                  <w:pPr>
                    <w:jc w:val="center"/>
                    <w:rPr>
                      <w:b/>
                    </w:rPr>
                  </w:pPr>
                  <w:r>
                    <w:rPr>
                      <w:rFonts w:hint="eastAsia"/>
                      <w:b/>
                    </w:rPr>
                    <w:t>办   结</w:t>
                  </w:r>
                </w:p>
                <w:p>
                  <w:pPr>
                    <w:jc w:val="center"/>
                  </w:pPr>
                  <w:r>
                    <w:rPr>
                      <w:rFonts w:hint="eastAsia"/>
                    </w:rPr>
                    <w:t>科室窗口人员根据审批结果</w:t>
                  </w:r>
                  <w:r>
                    <w:rPr>
                      <w:rFonts w:hint="eastAsia"/>
                      <w:lang w:eastAsia="zh-CN"/>
                    </w:rPr>
                    <w:t>核发《林木采伐许可证》</w:t>
                  </w:r>
                  <w:r>
                    <w:rPr>
                      <w:rFonts w:hint="eastAsia"/>
                    </w:rPr>
                    <w:t>或下达《不予行政许可决定书》</w:t>
                  </w:r>
                </w:p>
                <w:p/>
              </w:txbxContent>
            </v:textbox>
          </v:roundrect>
        </w:pict>
      </w:r>
      <w:bookmarkStart w:id="0" w:name="_GoBack"/>
      <w:bookmarkEnd w:id="0"/>
      <w:r>
        <w:rPr>
          <w:rFonts w:ascii="黑体" w:hAnsi="黑体" w:eastAsia="黑体"/>
          <w:sz w:val="44"/>
          <w:szCs w:val="44"/>
        </w:rPr>
        <w:pict>
          <v:shape id="_x0000_s2068" o:spid="_x0000_s2068" o:spt="202" type="#_x0000_t202" style="position:absolute;left:0pt;margin-left:40.6pt;margin-top:319.8pt;height:77.75pt;width:105pt;z-index:251669504;mso-width-relative:page;mso-height-relative:page;" fillcolor="#FFFFFF" filled="t" stroked="t" coordsize="21600,21600">
            <v:path/>
            <v:fill on="t" color2="#FFFFFF" focussize="0,0"/>
            <v:stroke color="#000000" joinstyle="miter"/>
            <v:imagedata o:title=""/>
            <o:lock v:ext="edit" aspectratio="f"/>
            <v:textbox>
              <w:txbxContent>
                <w:p>
                  <w:pPr>
                    <w:jc w:val="center"/>
                    <w:rPr>
                      <w:rFonts w:hint="eastAsia" w:eastAsiaTheme="minorEastAsia"/>
                      <w:lang w:eastAsia="zh-CN"/>
                    </w:rPr>
                  </w:pPr>
                  <w:r>
                    <w:rPr>
                      <w:rFonts w:hint="eastAsia"/>
                      <w:lang w:eastAsia="zh-CN"/>
                    </w:rPr>
                    <w:t>移交现场勘验科进行现场勘验，出具现场勘验意见；并完成公示环节</w:t>
                  </w:r>
                </w:p>
              </w:txbxContent>
            </v:textbox>
          </v:shape>
        </w:pict>
      </w:r>
      <w:r>
        <w:rPr>
          <w:rFonts w:hint="eastAsia" w:ascii="黑体" w:hAnsi="黑体" w:eastAsia="黑体"/>
          <w:sz w:val="44"/>
          <w:szCs w:val="44"/>
          <w:lang w:eastAsia="zh-CN"/>
        </w:rPr>
        <w:t>林木采伐许可证核发</w:t>
      </w:r>
      <w:r>
        <w:rPr>
          <w:rFonts w:ascii="黑体" w:hAnsi="黑体" w:eastAsia="黑体"/>
          <w:sz w:val="44"/>
          <w:szCs w:val="44"/>
        </w:rPr>
        <w:pict>
          <v:shape id="_x0000_s2060" o:spid="_x0000_s2060" o:spt="32" type="#_x0000_t32" style="position:absolute;left:0pt;flip:x;margin-left:258.65pt;margin-top:381.3pt;height:63pt;width:0.1pt;z-index:251666432;mso-width-relative:page;mso-height-relative:page;" o:connectortype="straight" filled="f" coordsize="21600,21600">
            <v:path arrowok="t"/>
            <v:fill on="f" focussize="0,0"/>
            <v:stroke endarrow="block"/>
            <v:imagedata o:title=""/>
            <o:lock v:ext="edit"/>
          </v:shape>
        </w:pict>
      </w:r>
      <w:r>
        <w:rPr>
          <w:rFonts w:ascii="黑体" w:hAnsi="黑体" w:eastAsia="黑体"/>
          <w:sz w:val="44"/>
          <w:szCs w:val="44"/>
        </w:rPr>
        <w:pict>
          <v:shape id="_x0000_s2058" o:spid="_x0000_s2058" o:spt="32" type="#_x0000_t32" style="position:absolute;left:0pt;margin-left:258.75pt;margin-top:277.8pt;height:28.5pt;width:0pt;z-index:251664384;mso-width-relative:page;mso-height-relative:page;" o:connectortype="straight" filled="f" coordsize="21600,21600">
            <v:path arrowok="t"/>
            <v:fill on="f" focussize="0,0"/>
            <v:stroke endarrow="block"/>
            <v:imagedata o:title=""/>
            <o:lock v:ext="edit"/>
          </v:shape>
        </w:pict>
      </w:r>
      <w:r>
        <w:rPr>
          <w:rFonts w:ascii="黑体" w:hAnsi="黑体" w:eastAsia="黑体"/>
          <w:sz w:val="44"/>
          <w:szCs w:val="44"/>
        </w:rPr>
        <w:pict>
          <v:shape id="_x0000_s2054" o:spid="_x0000_s2054" o:spt="202" type="#_x0000_t202" style="position:absolute;left:0pt;margin-left:191.35pt;margin-top:306.3pt;height:75pt;width:135pt;z-index:251660288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jc w:val="center"/>
                    <w:rPr>
                      <w:b/>
                    </w:rPr>
                  </w:pPr>
                  <w:r>
                    <w:rPr>
                      <w:rFonts w:hint="eastAsia"/>
                      <w:b/>
                    </w:rPr>
                    <w:t>审   查</w:t>
                  </w:r>
                </w:p>
                <w:p>
                  <w:pPr>
                    <w:jc w:val="center"/>
                  </w:pPr>
                  <w:r>
                    <w:rPr>
                      <w:rFonts w:hint="eastAsia"/>
                      <w:lang w:eastAsia="zh-CN"/>
                    </w:rPr>
                    <w:t>科室负责人</w:t>
                  </w:r>
                  <w:r>
                    <w:rPr>
                      <w:rFonts w:hint="eastAsia"/>
                    </w:rPr>
                    <w:t>对提交材料按权限分别进行审核并作出审查意见</w:t>
                  </w:r>
                </w:p>
              </w:txbxContent>
            </v:textbox>
          </v:shape>
        </w:pict>
      </w:r>
      <w:r>
        <w:rPr>
          <w:rFonts w:ascii="黑体" w:hAnsi="黑体" w:eastAsia="黑体"/>
          <w:sz w:val="44"/>
          <w:szCs w:val="44"/>
        </w:rPr>
        <w:pict>
          <v:shape id="_x0000_s2077" o:spid="_x0000_s2077" o:spt="32" type="#_x0000_t32" style="position:absolute;left:0pt;margin-left:145.6pt;margin-top:355.05pt;height:0.05pt;width:45.75pt;z-index:251678720;mso-width-relative:page;mso-height-relative:page;" o:connectortype="straight" filled="f" coordsize="21600,21600">
            <v:path arrowok="t"/>
            <v:fill on="f" focussize="0,0"/>
            <v:stroke endarrow="block"/>
            <v:imagedata o:title=""/>
            <o:lock v:ext="edit"/>
          </v:shape>
        </w:pict>
      </w:r>
      <w:r>
        <w:rPr>
          <w:rFonts w:ascii="黑体" w:hAnsi="黑体" w:eastAsia="黑体"/>
          <w:sz w:val="44"/>
          <w:szCs w:val="44"/>
        </w:rPr>
        <w:pict>
          <v:shape id="_x0000_s2076" o:spid="_x0000_s2076" o:spt="32" type="#_x0000_t32" style="position:absolute;left:0pt;flip:x;margin-left:145.6pt;margin-top:331pt;height:0pt;width:45.75pt;z-index:251677696;mso-width-relative:page;mso-height-relative:page;" o:connectortype="straight" filled="f" coordsize="21600,21600">
            <v:path arrowok="t"/>
            <v:fill on="f" focussize="0,0"/>
            <v:stroke endarrow="block"/>
            <v:imagedata o:title=""/>
            <o:lock v:ext="edit"/>
          </v:shape>
        </w:pict>
      </w:r>
      <w:r>
        <w:rPr>
          <w:rFonts w:ascii="黑体" w:hAnsi="黑体" w:eastAsia="黑体"/>
          <w:sz w:val="44"/>
          <w:szCs w:val="44"/>
        </w:rPr>
        <w:pict>
          <v:shape id="_x0000_s2085" o:spid="_x0000_s2085" o:spt="202" type="#_x0000_t202" style="position:absolute;left:0pt;margin-left:102.1pt;margin-top:170.55pt;height:22.5pt;width:46.5pt;z-index:251685888;mso-width-relative:page;mso-height-relative:page;" stroked="f" coordsize="21600,21600">
            <v:path/>
            <v:fill focussize="0,0"/>
            <v:stroke on="f" joinstyle="miter"/>
            <v:imagedata o:title=""/>
            <o:lock v:ext="edit"/>
            <v:textbox>
              <w:txbxContent>
                <w:p>
                  <w:pPr>
                    <w:rPr>
                      <w:sz w:val="15"/>
                      <w:szCs w:val="15"/>
                    </w:rPr>
                  </w:pPr>
                  <w:r>
                    <w:rPr>
                      <w:rFonts w:hint="eastAsia"/>
                      <w:sz w:val="15"/>
                      <w:szCs w:val="15"/>
                    </w:rPr>
                    <w:t>材料不全</w:t>
                  </w:r>
                </w:p>
              </w:txbxContent>
            </v:textbox>
          </v:shape>
        </w:pict>
      </w:r>
      <w:r>
        <w:rPr>
          <w:rFonts w:ascii="黑体" w:hAnsi="黑体" w:eastAsia="黑体"/>
          <w:sz w:val="44"/>
          <w:szCs w:val="44"/>
        </w:rPr>
        <w:pict>
          <v:shape id="_x0000_s2082" o:spid="_x0000_s2082" o:spt="202" type="#_x0000_t202" style="position:absolute;left:0pt;margin-left:350.35pt;margin-top:155.55pt;height:37.5pt;width:75pt;z-index:251683840;mso-width-relative:page;mso-height-relative:page;" stroked="f" coordsize="21600,21600">
            <v:path/>
            <v:fill focussize="0,0"/>
            <v:stroke on="f" joinstyle="miter"/>
            <v:imagedata o:title=""/>
            <o:lock v:ext="edit"/>
            <v:textbox>
              <w:txbxContent>
                <w:p>
                  <w:pPr>
                    <w:rPr>
                      <w:sz w:val="15"/>
                      <w:szCs w:val="15"/>
                    </w:rPr>
                  </w:pPr>
                  <w:r>
                    <w:rPr>
                      <w:rFonts w:hint="eastAsia"/>
                      <w:sz w:val="15"/>
                      <w:szCs w:val="15"/>
                    </w:rPr>
                    <w:t>不属于本机关事项</w:t>
                  </w:r>
                </w:p>
                <w:p>
                  <w:pPr>
                    <w:rPr>
                      <w:sz w:val="15"/>
                      <w:szCs w:val="15"/>
                    </w:rPr>
                  </w:pPr>
                  <w:r>
                    <w:rPr>
                      <w:rFonts w:hint="eastAsia"/>
                      <w:sz w:val="15"/>
                      <w:szCs w:val="15"/>
                    </w:rPr>
                    <w:t>或不符合条件的</w:t>
                  </w:r>
                </w:p>
              </w:txbxContent>
            </v:textbox>
          </v:shape>
        </w:pict>
      </w:r>
      <w:r>
        <w:rPr>
          <w:rFonts w:ascii="黑体" w:hAnsi="黑体" w:eastAsia="黑体"/>
          <w:sz w:val="44"/>
          <w:szCs w:val="44"/>
        </w:rPr>
        <w:pict>
          <v:shape id="_x0000_s2073" o:spid="_x0000_s2073" o:spt="32" type="#_x0000_t32" style="position:absolute;left:0pt;margin-left:91.65pt;margin-top:199.05pt;height:0.05pt;width:72.7pt;z-index:251674624;mso-width-relative:page;mso-height-relative:page;" o:connectortype="straight" filled="f" coordsize="21600,21600">
            <v:path arrowok="t"/>
            <v:fill on="f" focussize="0,0"/>
            <v:stroke/>
            <v:imagedata o:title=""/>
            <o:lock v:ext="edit"/>
          </v:shape>
        </w:pict>
      </w:r>
      <w:r>
        <w:rPr>
          <w:rFonts w:ascii="黑体" w:hAnsi="黑体" w:eastAsia="黑体"/>
          <w:sz w:val="44"/>
          <w:szCs w:val="44"/>
        </w:rPr>
        <w:pict>
          <v:shape id="_x0000_s2075" o:spid="_x0000_s2075" o:spt="32" type="#_x0000_t32" style="position:absolute;left:0pt;flip:y;margin-left:91.65pt;margin-top:147.3pt;height:51.75pt;width:0.05pt;z-index:251676672;mso-width-relative:page;mso-height-relative:page;" o:connectortype="straight" filled="f" coordsize="21600,21600">
            <v:path arrowok="t"/>
            <v:fill on="f" focussize="0,0"/>
            <v:stroke endarrow="block"/>
            <v:imagedata o:title=""/>
            <o:lock v:ext="edit"/>
          </v:shape>
        </w:pict>
      </w:r>
      <w:r>
        <w:rPr>
          <w:rFonts w:ascii="黑体" w:hAnsi="黑体" w:eastAsia="黑体"/>
          <w:sz w:val="44"/>
          <w:szCs w:val="44"/>
        </w:rPr>
        <w:pict>
          <v:shape id="_x0000_s2072" o:spid="_x0000_s2072" o:spt="32" type="#_x0000_t32" style="position:absolute;left:0pt;margin-left:354.1pt;margin-top:199pt;height:0.05pt;width:72pt;z-index:251673600;mso-width-relative:page;mso-height-relative:page;" o:connectortype="straight" filled="f" coordsize="21600,21600">
            <v:path arrowok="t"/>
            <v:fill on="f" focussize="0,0"/>
            <v:stroke/>
            <v:imagedata o:title=""/>
            <o:lock v:ext="edit"/>
          </v:shape>
        </w:pict>
      </w:r>
      <w:r>
        <w:rPr>
          <w:rFonts w:ascii="黑体" w:hAnsi="黑体" w:eastAsia="黑体"/>
          <w:sz w:val="44"/>
          <w:szCs w:val="44"/>
        </w:rPr>
        <w:pict>
          <v:shape id="_x0000_s2088" o:spid="_x0000_s2088" o:spt="110" type="#_x0000_t110" style="position:absolute;left:0pt;margin-left:164.35pt;margin-top:118.8pt;height:159pt;width:189.75pt;z-index:251687936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jc w:val="center"/>
                    <w:rPr>
                      <w:b/>
                    </w:rPr>
                  </w:pPr>
                  <w:r>
                    <w:rPr>
                      <w:rFonts w:hint="eastAsia"/>
                      <w:b/>
                    </w:rPr>
                    <w:t>受   理</w:t>
                  </w:r>
                </w:p>
                <w:p>
                  <w:pPr>
                    <w:jc w:val="center"/>
                  </w:pPr>
                  <w:r>
                    <w:rPr>
                      <w:rFonts w:hint="eastAsia"/>
                    </w:rPr>
                    <w:t>科室窗口首办业务责任人对材料进行初审，材料齐全符合条件的予以受理</w:t>
                  </w:r>
                </w:p>
                <w:p/>
              </w:txbxContent>
            </v:textbox>
          </v:shape>
        </w:pict>
      </w:r>
      <w:r>
        <w:rPr>
          <w:rFonts w:ascii="黑体" w:hAnsi="黑体" w:eastAsia="黑体"/>
          <w:sz w:val="44"/>
          <w:szCs w:val="44"/>
        </w:rPr>
        <w:pict>
          <v:shape id="_x0000_s2057" o:spid="_x0000_s2057" o:spt="32" type="#_x0000_t32" style="position:absolute;left:0pt;margin-left:259.6pt;margin-top:92.55pt;height:26.25pt;width:0pt;z-index:251663360;mso-width-relative:page;mso-height-relative:page;" o:connectortype="straight" filled="f" coordsize="21600,21600">
            <v:path arrowok="t"/>
            <v:fill on="f" focussize="0,0"/>
            <v:stroke endarrow="block"/>
            <v:imagedata o:title=""/>
            <o:lock v:ext="edit"/>
          </v:shape>
        </w:pict>
      </w:r>
      <w:r>
        <w:rPr>
          <w:rFonts w:ascii="黑体" w:hAnsi="黑体" w:eastAsia="黑体"/>
          <w:sz w:val="44"/>
          <w:szCs w:val="44"/>
        </w:rPr>
        <w:pict>
          <v:roundrect id="_x0000_s2087" o:spid="_x0000_s2087" o:spt="2" style="position:absolute;left:0pt;margin-left:191.35pt;margin-top:43.05pt;height:49.5pt;width:138.75pt;z-index:251686912;mso-width-relative:page;mso-height-relative:page;" coordsize="21600,21600" arcsize="0.5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jc w:val="center"/>
                    <w:rPr>
                      <w:b/>
                    </w:rPr>
                  </w:pPr>
                  <w:r>
                    <w:rPr>
                      <w:rFonts w:hint="eastAsia"/>
                      <w:b/>
                    </w:rPr>
                    <w:t>申   请</w:t>
                  </w:r>
                </w:p>
                <w:p>
                  <w:pPr>
                    <w:jc w:val="center"/>
                  </w:pPr>
                  <w:r>
                    <w:rPr>
                      <w:rFonts w:hint="eastAsia"/>
                    </w:rPr>
                    <w:t>申请人向窗口提交材料</w:t>
                  </w:r>
                </w:p>
                <w:p/>
              </w:txbxContent>
            </v:textbox>
          </v:roundrect>
        </w:pict>
      </w:r>
      <w:r>
        <w:rPr>
          <w:rFonts w:ascii="黑体" w:hAnsi="黑体" w:eastAsia="黑体"/>
          <w:sz w:val="44"/>
          <w:szCs w:val="44"/>
        </w:rPr>
        <w:pict>
          <v:shape id="_x0000_s2065" o:spid="_x0000_s2065" o:spt="202" type="#_x0000_t202" style="position:absolute;left:0pt;margin-left:41.35pt;margin-top:96.3pt;height:51pt;width:100.5pt;z-index:251667456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r>
                    <w:rPr>
                      <w:rFonts w:hint="eastAsia"/>
                    </w:rPr>
                    <w:t>发放补正材料告知单或当面告知</w:t>
                  </w:r>
                </w:p>
              </w:txbxContent>
            </v:textbox>
          </v:shape>
        </w:pict>
      </w:r>
      <w:r>
        <w:rPr>
          <w:rFonts w:ascii="黑体" w:hAnsi="黑体" w:eastAsia="黑体"/>
          <w:sz w:val="44"/>
          <w:szCs w:val="44"/>
        </w:rPr>
        <w:pict>
          <v:shape id="_x0000_s2067" o:spid="_x0000_s2067" o:spt="202" type="#_x0000_t202" style="position:absolute;left:0pt;margin-left:378.85pt;margin-top:94.05pt;height:49.5pt;width:104.25pt;z-index:251668480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jc w:val="center"/>
                    <w:rPr>
                      <w:b/>
                    </w:rPr>
                  </w:pPr>
                  <w:r>
                    <w:rPr>
                      <w:rFonts w:hint="eastAsia"/>
                      <w:b/>
                    </w:rPr>
                    <w:t>不予受理</w:t>
                  </w:r>
                </w:p>
                <w:p>
                  <w:pPr>
                    <w:jc w:val="center"/>
                  </w:pPr>
                  <w:r>
                    <w:rPr>
                      <w:rFonts w:hint="eastAsia"/>
                    </w:rPr>
                    <w:t>需说明理由</w:t>
                  </w:r>
                </w:p>
              </w:txbxContent>
            </v:textbox>
          </v:shape>
        </w:pict>
      </w:r>
      <w:r>
        <w:rPr>
          <w:rFonts w:hint="eastAsia" w:ascii="黑体" w:hAnsi="黑体" w:eastAsia="黑体"/>
          <w:sz w:val="44"/>
          <w:szCs w:val="44"/>
        </w:rPr>
        <w:t>流程图</w:t>
      </w:r>
    </w:p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BF4193"/>
    <w:rsid w:val="00014E4B"/>
    <w:rsid w:val="002005E3"/>
    <w:rsid w:val="00242785"/>
    <w:rsid w:val="002C2C77"/>
    <w:rsid w:val="003167F1"/>
    <w:rsid w:val="00433571"/>
    <w:rsid w:val="0043557B"/>
    <w:rsid w:val="005340DC"/>
    <w:rsid w:val="005714AC"/>
    <w:rsid w:val="005B2808"/>
    <w:rsid w:val="006F1743"/>
    <w:rsid w:val="00772905"/>
    <w:rsid w:val="0090569C"/>
    <w:rsid w:val="009512A7"/>
    <w:rsid w:val="009A5EB4"/>
    <w:rsid w:val="009D282C"/>
    <w:rsid w:val="009D6434"/>
    <w:rsid w:val="00A1036B"/>
    <w:rsid w:val="00A30FE7"/>
    <w:rsid w:val="00B02985"/>
    <w:rsid w:val="00BF4193"/>
    <w:rsid w:val="00C82C27"/>
    <w:rsid w:val="00E376EA"/>
    <w:rsid w:val="00E566A2"/>
    <w:rsid w:val="00E97EC4"/>
    <w:rsid w:val="00F72424"/>
    <w:rsid w:val="0822219A"/>
    <w:rsid w:val="0E926AB2"/>
    <w:rsid w:val="10630F5E"/>
    <w:rsid w:val="30CD0568"/>
    <w:rsid w:val="3B242062"/>
    <w:rsid w:val="58191E3B"/>
    <w:rsid w:val="628265FC"/>
    <w:rsid w:val="64070302"/>
    <w:rsid w:val="72B503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2"/>
      <o:rules v:ext="edit">
        <o:r id="V:Rule1" type="connector" idref="#_x0000_s2050"/>
        <o:r id="V:Rule2" type="connector" idref="#_x0000_s2057"/>
        <o:r id="V:Rule3" type="connector" idref="#_x0000_s2058"/>
        <o:r id="V:Rule4" type="connector" idref="#_x0000_s2060"/>
        <o:r id="V:Rule5" type="connector" idref="#_x0000_s2072"/>
        <o:r id="V:Rule6" type="connector" idref="#_x0000_s2073"/>
        <o:r id="V:Rule7" type="connector" idref="#_x0000_s2075"/>
        <o:r id="V:Rule8" type="connector" idref="#_x0000_s2076"/>
        <o:r id="V:Rule9" type="connector" idref="#_x0000_s2077"/>
      </o:rules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5"/>
    <w:link w:val="4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5"/>
    <w:link w:val="3"/>
    <w:semiHidden/>
    <w:qFormat/>
    <w:uiPriority w:val="99"/>
    <w:rPr>
      <w:sz w:val="18"/>
      <w:szCs w:val="18"/>
    </w:rPr>
  </w:style>
  <w:style w:type="character" w:customStyle="1" w:styleId="9">
    <w:name w:val="批注框文本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50"/>
    <customShpInfo spid="_x0000_s2093"/>
    <customShpInfo spid="_x0000_s2068"/>
    <customShpInfo spid="_x0000_s2060"/>
    <customShpInfo spid="_x0000_s2058"/>
    <customShpInfo spid="_x0000_s2054"/>
    <customShpInfo spid="_x0000_s2077"/>
    <customShpInfo spid="_x0000_s2076"/>
    <customShpInfo spid="_x0000_s2085"/>
    <customShpInfo spid="_x0000_s2082"/>
    <customShpInfo spid="_x0000_s2073"/>
    <customShpInfo spid="_x0000_s2075"/>
    <customShpInfo spid="_x0000_s2072"/>
    <customShpInfo spid="_x0000_s2088"/>
    <customShpInfo spid="_x0000_s2057"/>
    <customShpInfo spid="_x0000_s2087"/>
    <customShpInfo spid="_x0000_s2065"/>
    <customShpInfo spid="_x0000_s206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Sky123.Org</Company>
  <Pages>1</Pages>
  <Words>6</Words>
  <Characters>40</Characters>
  <Lines>1</Lines>
  <Paragraphs>1</Paragraphs>
  <TotalTime>0</TotalTime>
  <ScaleCrop>false</ScaleCrop>
  <LinksUpToDate>false</LinksUpToDate>
  <CharactersWithSpaces>45</CharactersWithSpaces>
  <Application>WPS Office_11.1.0.7748_F1E327BC-269C-435d-A152-05C5408002CA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2018-04-18T03:18:00Z</dcterms:created>
  <dc:creator>Sky123.Org</dc:creator>
  <cp:lastModifiedBy>lcj</cp:lastModifiedBy>
  <cp:lastPrinted>2018-05-22T01:32:00Z</cp:lastPrinted>
  <dcterms:modified xsi:type="dcterms:W3CDTF">2018-09-17T02:31:08Z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2052-11.1.0.7748</vt:lpwstr>
  </property>
</Properties>
</file>