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1C591C" w:rsidRDefault="00C0398B" w:rsidP="00C560B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社会团体变更</w:t>
      </w:r>
    </w:p>
    <w:p w:rsidR="009D282C" w:rsidRPr="009D282C" w:rsidRDefault="00A5677C" w:rsidP="009D282C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noProof/>
          <w:sz w:val="44"/>
          <w:szCs w:val="44"/>
        </w:rPr>
        <w:pict>
          <v:roundrect id="_x0000_s2093" style="position:absolute;left:0;text-align:left;margin-left:118.5pt;margin-top:586.05pt;width:267.75pt;height:73.8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C0398B">
                    <w:rPr>
                      <w:rFonts w:hint="eastAsia"/>
                    </w:rPr>
                    <w:t>变更后社会团体法人登记证书</w:t>
                  </w:r>
                  <w:r>
                    <w:rPr>
                      <w:rFonts w:hint="eastAsia"/>
                    </w:rPr>
                    <w:t>等或下达《不予行政许可决定书》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8" type="#_x0000_t202" style="position:absolute;left:0;text-align:left;margin-left:40.6pt;margin-top:301.8pt;width:105pt;height:74.55pt;z-index:251669504">
            <v:textbox style="mso-next-textbox:#_x0000_s2068">
              <w:txbxContent>
                <w:p w:rsidR="005714AC" w:rsidRDefault="005714AC" w:rsidP="005714AC">
                  <w:pPr>
                    <w:jc w:val="center"/>
                  </w:pPr>
                </w:p>
                <w:p w:rsidR="00C0398B" w:rsidRDefault="00C0398B" w:rsidP="005714AC">
                  <w:pPr>
                    <w:jc w:val="center"/>
                  </w:pPr>
                  <w:r>
                    <w:rPr>
                      <w:rFonts w:hint="eastAsia"/>
                    </w:rPr>
                    <w:t>财务审计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9" type="#_x0000_t32" style="position:absolute;left:0;text-align:left;margin-left:257.35pt;margin-top:543.3pt;width:0;height:42.75pt;z-index:251665408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86.85pt;margin-top:444.3pt;width:143.25pt;height:99pt;z-index:251688960">
            <v:textbox style="mso-next-textbox:#_x0000_s2089">
              <w:txbxContent>
                <w:p w:rsidR="003167F1" w:rsidRPr="009D282C" w:rsidRDefault="00966031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3167F1" w:rsidRPr="003167F1" w:rsidRDefault="003167F1"/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0" type="#_x0000_t32" style="position:absolute;left:0;text-align:left;margin-left:258.65pt;margin-top:381.3pt;width:.1pt;height:63pt;flip:x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4" type="#_x0000_t202" style="position:absolute;left:0;text-align:left;margin-left:191.35pt;margin-top:306.3pt;width:135pt;height:75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966031">
                    <w:rPr>
                      <w:rFonts w:hint="eastAsia"/>
                      <w:b/>
                    </w:rPr>
                    <w:t>核</w:t>
                  </w:r>
                </w:p>
                <w:p w:rsidR="00BF4193" w:rsidRDefault="00BF4193" w:rsidP="00BF4193">
                  <w:pPr>
                    <w:jc w:val="center"/>
                  </w:pPr>
                  <w:r>
                    <w:rPr>
                      <w:rFonts w:hint="eastAsia"/>
                    </w:rPr>
                    <w:t>相关责任人对</w:t>
                  </w:r>
                  <w:r w:rsidR="00772905">
                    <w:rPr>
                      <w:rFonts w:hint="eastAsia"/>
                    </w:rPr>
                    <w:t>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7" type="#_x0000_t32" style="position:absolute;left:0;text-align:left;margin-left:145.6pt;margin-top:355.05pt;width:45.75pt;height:.05pt;z-index:25167872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6" type="#_x0000_t32" style="position:absolute;left:0;text-align:left;margin-left:145.6pt;margin-top:331pt;width:45.75pt;height:0;flip:x;z-index:251677696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9D282C">
        <w:rPr>
          <w:rFonts w:ascii="黑体" w:eastAsia="黑体" w:hAnsi="黑体" w:hint="eastAsia"/>
          <w:sz w:val="44"/>
          <w:szCs w:val="44"/>
        </w:rPr>
        <w:t>行政审批事项流程图</w:t>
      </w:r>
    </w:p>
    <w:sectPr w:rsidR="009D282C" w:rsidRPr="009D282C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67F" w:rsidRDefault="003C667F" w:rsidP="00BF4193">
      <w:r>
        <w:separator/>
      </w:r>
    </w:p>
  </w:endnote>
  <w:endnote w:type="continuationSeparator" w:id="1">
    <w:p w:rsidR="003C667F" w:rsidRDefault="003C667F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67F" w:rsidRDefault="003C667F" w:rsidP="00BF4193">
      <w:r>
        <w:separator/>
      </w:r>
    </w:p>
  </w:footnote>
  <w:footnote w:type="continuationSeparator" w:id="1">
    <w:p w:rsidR="003C667F" w:rsidRDefault="003C667F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52298"/>
    <w:rsid w:val="002C2C77"/>
    <w:rsid w:val="003167F1"/>
    <w:rsid w:val="003C667F"/>
    <w:rsid w:val="00433571"/>
    <w:rsid w:val="0043557B"/>
    <w:rsid w:val="004C04CB"/>
    <w:rsid w:val="005340DC"/>
    <w:rsid w:val="005714AC"/>
    <w:rsid w:val="005B2808"/>
    <w:rsid w:val="006F1743"/>
    <w:rsid w:val="00772905"/>
    <w:rsid w:val="007D0AA3"/>
    <w:rsid w:val="00867A6D"/>
    <w:rsid w:val="0087713C"/>
    <w:rsid w:val="0090569C"/>
    <w:rsid w:val="009512A7"/>
    <w:rsid w:val="00966031"/>
    <w:rsid w:val="009A5EB4"/>
    <w:rsid w:val="009D282C"/>
    <w:rsid w:val="009D6434"/>
    <w:rsid w:val="00A1036B"/>
    <w:rsid w:val="00A30FE7"/>
    <w:rsid w:val="00A5677C"/>
    <w:rsid w:val="00B02985"/>
    <w:rsid w:val="00B76637"/>
    <w:rsid w:val="00BF4193"/>
    <w:rsid w:val="00C0398B"/>
    <w:rsid w:val="00C560BE"/>
    <w:rsid w:val="00C82C27"/>
    <w:rsid w:val="00DC7AA4"/>
    <w:rsid w:val="00E376EA"/>
    <w:rsid w:val="00E566A2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2"/>
      <o:rules v:ext="edit">
        <o:r id="V:Rule11" type="connector" idref="#_x0000_s2095"/>
        <o:r id="V:Rule12" type="connector" idref="#_x0000_s2060"/>
        <o:r id="V:Rule13" type="connector" idref="#_x0000_s2059"/>
        <o:r id="V:Rule14" type="connector" idref="#_x0000_s2076"/>
        <o:r id="V:Rule15" type="connector" idref="#_x0000_s2057"/>
        <o:r id="V:Rule16" type="connector" idref="#_x0000_s2058"/>
        <o:r id="V:Rule17" type="connector" idref="#_x0000_s2073"/>
        <o:r id="V:Rule18" type="connector" idref="#_x0000_s2077"/>
        <o:r id="V:Rule19" type="connector" idref="#_x0000_s2075"/>
        <o:r id="V:Rule20" type="connector" idref="#_x0000_s2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44</Characters>
  <Application>Microsoft Office Word</Application>
  <DocSecurity>0</DocSecurity>
  <Lines>1</Lines>
  <Paragraphs>1</Paragraphs>
  <ScaleCrop>false</ScaleCrop>
  <Company>Sky123.Org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2018-05-31T07:44:00Z</dcterms:created>
  <dcterms:modified xsi:type="dcterms:W3CDTF">2018-07-24T07:23:00Z</dcterms:modified>
</cp:coreProperties>
</file>