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5D944">
      <w:pPr>
        <w:jc w:val="center"/>
        <w:rPr>
          <w:rFonts w:hint="eastAsia" w:ascii="仿宋" w:hAnsi="仿宋" w:eastAsia="仿宋"/>
          <w:b/>
          <w:bCs/>
          <w:sz w:val="30"/>
          <w:szCs w:val="30"/>
          <w:lang w:eastAsia="zh-CN"/>
        </w:rPr>
      </w:pPr>
      <w:r>
        <w:rPr>
          <w:rFonts w:hint="eastAsia" w:ascii="仿宋" w:hAnsi="仿宋" w:eastAsia="仿宋"/>
          <w:b/>
          <w:bCs/>
          <w:sz w:val="30"/>
          <w:szCs w:val="30"/>
          <w:lang w:eastAsia="zh-CN"/>
        </w:rPr>
        <w:t>宽城满族自治县财政银行开户业务服务项目废标公告</w:t>
      </w:r>
    </w:p>
    <w:p w14:paraId="58E86F67">
      <w:pPr>
        <w:pStyle w:val="2"/>
        <w:rPr>
          <w:rFonts w:hint="eastAsia"/>
          <w:lang w:eastAsia="zh-CN"/>
        </w:rPr>
      </w:pPr>
    </w:p>
    <w:p w14:paraId="200B567B">
      <w:pPr>
        <w:jc w:val="both"/>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一、项目基本情况</w:t>
      </w:r>
    </w:p>
    <w:p w14:paraId="55D3497A">
      <w:pPr>
        <w:jc w:val="both"/>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采购项目编号：DL2025011</w:t>
      </w:r>
    </w:p>
    <w:p w14:paraId="4E9E6FB6">
      <w:pPr>
        <w:jc w:val="both"/>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采购项目名称：宽城满族自治县财政银行开户业务服务项目</w:t>
      </w:r>
    </w:p>
    <w:p w14:paraId="2D53FD92">
      <w:pPr>
        <w:jc w:val="both"/>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二、项目终止的原因</w:t>
      </w:r>
    </w:p>
    <w:p w14:paraId="1385EFEA">
      <w:pPr>
        <w:jc w:val="both"/>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符合专业条件的供应商或者对招标文件作实质响应的供应商不足三家的。</w:t>
      </w:r>
    </w:p>
    <w:p w14:paraId="172ED83C">
      <w:pPr>
        <w:numPr>
          <w:ilvl w:val="0"/>
          <w:numId w:val="1"/>
        </w:numPr>
        <w:jc w:val="both"/>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凡对本次公告内容提出询问，请按以下方式联系。</w:t>
      </w:r>
    </w:p>
    <w:p w14:paraId="7A75686B">
      <w:pPr>
        <w:spacing w:line="360" w:lineRule="auto"/>
        <w:rPr>
          <w:rFonts w:ascii="仿宋" w:hAnsi="仿宋" w:eastAsia="仿宋"/>
          <w:sz w:val="28"/>
          <w:szCs w:val="28"/>
        </w:rPr>
      </w:pPr>
      <w:r>
        <w:rPr>
          <w:rFonts w:hint="eastAsia" w:ascii="仿宋" w:hAnsi="仿宋" w:eastAsia="仿宋"/>
          <w:sz w:val="28"/>
          <w:szCs w:val="28"/>
        </w:rPr>
        <w:t>1.采购人信息</w:t>
      </w:r>
    </w:p>
    <w:p w14:paraId="47EC9A9C">
      <w:pPr>
        <w:spacing w:line="360" w:lineRule="auto"/>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宽城满族自治县财政局</w:t>
      </w:r>
      <w:bookmarkStart w:id="4" w:name="_GoBack"/>
      <w:bookmarkEnd w:id="4"/>
    </w:p>
    <w:p w14:paraId="1A3766FD">
      <w:pPr>
        <w:spacing w:line="360" w:lineRule="auto"/>
        <w:rPr>
          <w:rFonts w:hint="eastAsia" w:ascii="仿宋" w:hAnsi="仿宋" w:eastAsia="仿宋"/>
          <w:sz w:val="28"/>
          <w:szCs w:val="28"/>
          <w:lang w:eastAsia="zh-CN"/>
        </w:rPr>
      </w:pPr>
      <w:r>
        <w:rPr>
          <w:rFonts w:hint="eastAsia" w:ascii="仿宋" w:hAnsi="仿宋" w:eastAsia="仿宋"/>
          <w:sz w:val="28"/>
          <w:szCs w:val="28"/>
        </w:rPr>
        <w:t>地址：</w:t>
      </w:r>
      <w:r>
        <w:rPr>
          <w:rFonts w:hint="eastAsia" w:ascii="仿宋" w:hAnsi="仿宋" w:eastAsia="仿宋"/>
          <w:sz w:val="28"/>
          <w:szCs w:val="28"/>
          <w:lang w:eastAsia="zh-CN"/>
        </w:rPr>
        <w:t>宽城满族自治县滨河街</w:t>
      </w:r>
    </w:p>
    <w:p w14:paraId="597B32CB">
      <w:pPr>
        <w:spacing w:line="360" w:lineRule="auto"/>
        <w:rPr>
          <w:rFonts w:hint="default" w:ascii="仿宋" w:hAnsi="仿宋" w:eastAsia="仿宋"/>
          <w:sz w:val="28"/>
          <w:szCs w:val="28"/>
          <w:lang w:val="en-US" w:eastAsia="zh-CN"/>
        </w:rPr>
      </w:pPr>
      <w:r>
        <w:rPr>
          <w:rFonts w:hint="eastAsia" w:ascii="仿宋" w:hAnsi="仿宋" w:eastAsia="仿宋"/>
          <w:sz w:val="28"/>
          <w:szCs w:val="28"/>
        </w:rPr>
        <w:t>联系方式：</w:t>
      </w:r>
      <w:bookmarkStart w:id="0" w:name="_Toc28359009"/>
      <w:bookmarkStart w:id="1" w:name="_Toc28359086"/>
      <w:r>
        <w:rPr>
          <w:rFonts w:hint="eastAsia" w:ascii="仿宋" w:hAnsi="仿宋" w:eastAsia="仿宋"/>
          <w:sz w:val="28"/>
          <w:szCs w:val="28"/>
          <w:lang w:eastAsia="zh-CN"/>
        </w:rPr>
        <w:t>李志强</w:t>
      </w:r>
      <w:r>
        <w:rPr>
          <w:rFonts w:hint="eastAsia" w:ascii="仿宋" w:hAnsi="仿宋" w:eastAsia="仿宋"/>
          <w:sz w:val="28"/>
          <w:szCs w:val="28"/>
          <w:lang w:val="en-US" w:eastAsia="zh-CN"/>
        </w:rPr>
        <w:t xml:space="preserve"> 13463488817</w:t>
      </w:r>
    </w:p>
    <w:p w14:paraId="0E8DBD13">
      <w:pPr>
        <w:spacing w:line="360" w:lineRule="auto"/>
        <w:rPr>
          <w:rFonts w:ascii="仿宋" w:hAnsi="仿宋" w:eastAsia="仿宋"/>
          <w:sz w:val="28"/>
          <w:szCs w:val="28"/>
        </w:rPr>
      </w:pPr>
      <w:r>
        <w:rPr>
          <w:rFonts w:hint="eastAsia" w:ascii="仿宋" w:hAnsi="仿宋" w:eastAsia="仿宋"/>
          <w:sz w:val="28"/>
          <w:szCs w:val="28"/>
        </w:rPr>
        <w:t>2.采购代理机构信息</w:t>
      </w:r>
      <w:bookmarkEnd w:id="0"/>
      <w:bookmarkEnd w:id="1"/>
    </w:p>
    <w:p w14:paraId="022A9102">
      <w:pPr>
        <w:spacing w:line="360" w:lineRule="auto"/>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承德君祥工程项目管理有限公司</w:t>
      </w:r>
    </w:p>
    <w:p w14:paraId="03B4110D">
      <w:pPr>
        <w:spacing w:line="360" w:lineRule="auto"/>
        <w:rPr>
          <w:rFonts w:hint="eastAsia" w:ascii="仿宋" w:hAnsi="仿宋" w:eastAsia="仿宋"/>
          <w:sz w:val="28"/>
          <w:szCs w:val="28"/>
        </w:rPr>
      </w:pPr>
      <w:r>
        <w:rPr>
          <w:rFonts w:hint="eastAsia" w:ascii="仿宋" w:hAnsi="仿宋" w:eastAsia="仿宋"/>
          <w:sz w:val="28"/>
          <w:szCs w:val="28"/>
        </w:rPr>
        <w:t>地　址：宽城满族自治县滨河街天宝中心A座14楼</w:t>
      </w:r>
    </w:p>
    <w:p w14:paraId="324C742A">
      <w:pPr>
        <w:spacing w:line="360" w:lineRule="auto"/>
        <w:rPr>
          <w:rFonts w:hint="default" w:ascii="仿宋" w:hAnsi="仿宋" w:eastAsia="仿宋"/>
          <w:sz w:val="28"/>
          <w:szCs w:val="28"/>
          <w:lang w:val="en-US" w:eastAsia="zh-CN"/>
        </w:rPr>
      </w:pPr>
      <w:r>
        <w:rPr>
          <w:rFonts w:hint="eastAsia" w:ascii="仿宋" w:hAnsi="仿宋" w:eastAsia="仿宋"/>
          <w:sz w:val="28"/>
          <w:szCs w:val="28"/>
        </w:rPr>
        <w:t>联系方式：</w:t>
      </w:r>
      <w:bookmarkStart w:id="2" w:name="_Toc28359087"/>
      <w:bookmarkStart w:id="3" w:name="_Toc28359010"/>
      <w:r>
        <w:rPr>
          <w:rFonts w:hint="eastAsia" w:ascii="仿宋" w:hAnsi="仿宋" w:eastAsia="仿宋"/>
          <w:sz w:val="28"/>
          <w:szCs w:val="28"/>
          <w:lang w:eastAsia="zh-CN"/>
        </w:rPr>
        <w:t>李娜</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王立娜</w:t>
      </w:r>
      <w:r>
        <w:rPr>
          <w:rFonts w:hint="eastAsia" w:ascii="仿宋" w:hAnsi="仿宋" w:eastAsia="仿宋"/>
          <w:sz w:val="28"/>
          <w:szCs w:val="28"/>
        </w:rPr>
        <w:t>0314-</w:t>
      </w:r>
      <w:r>
        <w:rPr>
          <w:rFonts w:hint="eastAsia" w:ascii="仿宋" w:hAnsi="仿宋" w:eastAsia="仿宋"/>
          <w:sz w:val="28"/>
          <w:szCs w:val="28"/>
          <w:lang w:val="en-US" w:eastAsia="zh-CN"/>
        </w:rPr>
        <w:t>6636558</w:t>
      </w:r>
    </w:p>
    <w:bookmarkEnd w:id="2"/>
    <w:bookmarkEnd w:id="3"/>
    <w:p w14:paraId="00102397">
      <w:pPr>
        <w:numPr>
          <w:numId w:val="0"/>
        </w:numPr>
        <w:jc w:val="both"/>
        <w:rPr>
          <w:rFonts w:hint="eastAsia" w:ascii="仿宋" w:hAnsi="仿宋" w:eastAsia="仿宋"/>
          <w:b w:val="0"/>
          <w:bCs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782D3"/>
    <w:multiLevelType w:val="singleLevel"/>
    <w:tmpl w:val="716782D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A6B3D"/>
    <w:rsid w:val="27AA6B3D"/>
    <w:rsid w:val="6C0C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rPr>
  </w:style>
  <w:style w:type="paragraph" w:customStyle="1" w:styleId="3">
    <w:name w:val="正文部分 Char Char Char"/>
    <w:basedOn w:val="2"/>
    <w:next w:val="4"/>
    <w:qFormat/>
    <w:uiPriority w:val="0"/>
    <w:pPr>
      <w:tabs>
        <w:tab w:val="left" w:pos="686"/>
      </w:tabs>
      <w:adjustRightInd w:val="0"/>
      <w:snapToGrid w:val="0"/>
      <w:spacing w:line="460" w:lineRule="exact"/>
      <w:textAlignment w:val="baseline"/>
    </w:pPr>
    <w:rPr>
      <w:sz w:val="24"/>
    </w:rPr>
  </w:style>
  <w:style w:type="paragraph" w:customStyle="1" w:styleId="4">
    <w:name w:val="章标题"/>
    <w:basedOn w:val="5"/>
    <w:qFormat/>
    <w:uiPriority w:val="0"/>
  </w:style>
  <w:style w:type="paragraph" w:styleId="5">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2025-05-08T02:06:00Z</dcterms:created>
  <dc:creator>Administrator</dc:creator>
  <cp:lastModifiedBy>Administrator</cp:lastModifiedBy>
  <dcterms:modified xsi:type="dcterms:W3CDTF">2025-05-08T02:13:04Z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62A04B202A04490CBD3EBAC9B3CD7629_11</vt:lpwstr>
  </property>
  <property fmtid="{D5CDD505-2E9C-101B-9397-08002B2CF9AE}" pid="4" name="KSOTemplateDocerSaveRecord">
    <vt:lpwstr>eyJoZGlkIjoiODM4OTg3MDgzMmVhZWEwNjAwZDIxMDdmZTdhODE2YmMifQ==</vt:lpwstr>
  </property>
</Properties>
</file>